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AB751C" w14:textId="77777777" w:rsidR="00602AF4" w:rsidRDefault="00602AF4" w:rsidP="00602AF4">
      <w:pPr>
        <w:ind w:left="2880" w:firstLine="720"/>
      </w:pPr>
      <w:r>
        <w:t xml:space="preserve">LEGAL NOTICE </w:t>
      </w:r>
    </w:p>
    <w:p w14:paraId="3BB8994D" w14:textId="5DE037D7" w:rsidR="00602AF4" w:rsidRDefault="00602AF4" w:rsidP="00602AF4">
      <w:r>
        <w:t xml:space="preserve">Notice is hereby given of the title and general subject matter contained in an ordinance which the Board of City of Lovington Commissioners of City of Lovington, New Mexico, the governing body of the City of Lovington, </w:t>
      </w:r>
      <w:r w:rsidR="003D1D0D">
        <w:t xml:space="preserve">will consider adopting Ord. 616 </w:t>
      </w:r>
      <w:r>
        <w:t xml:space="preserve"> at a regular meeting on </w:t>
      </w:r>
      <w:r w:rsidR="003D1D0D">
        <w:t>February</w:t>
      </w:r>
      <w:r>
        <w:t xml:space="preserve"> 2</w:t>
      </w:r>
      <w:r w:rsidR="003D1D0D">
        <w:t>3</w:t>
      </w:r>
      <w:r>
        <w:t xml:space="preserve">, 2026 at the hour of 5:30 p.m. at the Commission Chambers, 214 S. Love, Lovington, NM  88260. </w:t>
      </w:r>
    </w:p>
    <w:p w14:paraId="33DDE88E" w14:textId="734556DE" w:rsidR="00602AF4" w:rsidRDefault="00602AF4" w:rsidP="00602AF4">
      <w:pPr>
        <w:jc w:val="center"/>
      </w:pPr>
      <w:r>
        <w:t>The title of the Ordinance is:</w:t>
      </w:r>
    </w:p>
    <w:p w14:paraId="632F514C" w14:textId="4622730A" w:rsidR="00602AF4" w:rsidRDefault="00602AF4" w:rsidP="00602AF4">
      <w:pPr>
        <w:jc w:val="center"/>
      </w:pPr>
      <w:r>
        <w:t>CITY OF LOVINGTON, NEW MEXICO</w:t>
      </w:r>
    </w:p>
    <w:p w14:paraId="294EB5EA" w14:textId="77777777" w:rsidR="00602AF4" w:rsidRDefault="00602AF4" w:rsidP="00602AF4">
      <w:pPr>
        <w:jc w:val="center"/>
      </w:pPr>
      <w:r>
        <w:t>ORDINANCE NO. 616</w:t>
      </w:r>
    </w:p>
    <w:p w14:paraId="4BA59BA9" w14:textId="7DCB290A" w:rsidR="00602AF4" w:rsidRDefault="00602AF4" w:rsidP="00602AF4">
      <w:r>
        <w:t>An Ordinance of the City of Lovington, New Mexico annexing the Cone Addition</w:t>
      </w:r>
      <w:r w:rsidR="003D1D0D">
        <w:t>,</w:t>
      </w:r>
      <w:r>
        <w:t xml:space="preserve"> assigning the classification as  Zone D – Industrial District. </w:t>
      </w:r>
    </w:p>
    <w:p w14:paraId="1F50F3A3" w14:textId="59CCDC9F" w:rsidR="00C76BEA" w:rsidRDefault="00602AF4" w:rsidP="00602AF4">
      <w:r>
        <w:t>Complete copies of the proposed ordinance will be on file and available for inspection at the offices of the City of Lovington Clerk</w:t>
      </w:r>
      <w:r w:rsidR="003D1D0D">
        <w:t xml:space="preserve"> </w:t>
      </w:r>
      <w:r>
        <w:t>during regular business hours</w:t>
      </w:r>
      <w:r w:rsidR="003D1D0D">
        <w:t xml:space="preserve"> or posted to the city website at Lovington.org.</w:t>
      </w:r>
    </w:p>
    <w:p w14:paraId="1B1D8808" w14:textId="77777777" w:rsidR="003A775E" w:rsidRDefault="003A775E" w:rsidP="00602AF4"/>
    <w:p w14:paraId="123F509C" w14:textId="77777777" w:rsidR="003A775E" w:rsidRDefault="003A775E" w:rsidP="00602AF4"/>
    <w:p w14:paraId="132B0025" w14:textId="2178EEB9" w:rsidR="003A775E" w:rsidRDefault="003A775E" w:rsidP="00602AF4">
      <w:r>
        <w:tab/>
      </w:r>
      <w:r>
        <w:tab/>
      </w:r>
      <w:r>
        <w:tab/>
      </w:r>
      <w:r>
        <w:tab/>
      </w:r>
      <w:r>
        <w:tab/>
      </w:r>
      <w:r>
        <w:tab/>
        <w:t>Shannon Lester, City Clerk</w:t>
      </w:r>
    </w:p>
    <w:p w14:paraId="1C758F01" w14:textId="4D81E27A" w:rsidR="003A775E" w:rsidRDefault="003A775E" w:rsidP="00602AF4">
      <w:r>
        <w:tab/>
      </w:r>
      <w:r>
        <w:tab/>
      </w:r>
      <w:r>
        <w:tab/>
      </w:r>
      <w:r>
        <w:tab/>
      </w:r>
      <w:r>
        <w:tab/>
      </w:r>
      <w:r>
        <w:tab/>
        <w:t>City of Lovington</w:t>
      </w:r>
    </w:p>
    <w:p w14:paraId="70CFC7BD" w14:textId="77777777" w:rsidR="003A775E" w:rsidRDefault="003A775E" w:rsidP="00602AF4"/>
    <w:p w14:paraId="094EE85E" w14:textId="726735E5" w:rsidR="003A775E" w:rsidRDefault="003A775E" w:rsidP="00602AF4">
      <w:r>
        <w:t>Publish:  Lovington Leader:  January 29, 2026</w:t>
      </w:r>
    </w:p>
    <w:sectPr w:rsidR="003A77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2AF4"/>
    <w:rsid w:val="001E1535"/>
    <w:rsid w:val="002226F1"/>
    <w:rsid w:val="003A775E"/>
    <w:rsid w:val="003D1D0D"/>
    <w:rsid w:val="00602AF4"/>
    <w:rsid w:val="00725DDF"/>
    <w:rsid w:val="00C76BEA"/>
    <w:rsid w:val="00C93F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AB1CF8"/>
  <w15:chartTrackingRefBased/>
  <w15:docId w15:val="{B3F76FDD-40F8-425A-ABBC-406420A67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02AF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02AF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02AF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02AF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02AF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02AF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02AF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02AF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02AF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2AF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02AF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02AF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02AF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02AF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02AF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2AF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2AF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2AF4"/>
    <w:rPr>
      <w:rFonts w:eastAsiaTheme="majorEastAsia" w:cstheme="majorBidi"/>
      <w:color w:val="272727" w:themeColor="text1" w:themeTint="D8"/>
    </w:rPr>
  </w:style>
  <w:style w:type="paragraph" w:styleId="Title">
    <w:name w:val="Title"/>
    <w:basedOn w:val="Normal"/>
    <w:next w:val="Normal"/>
    <w:link w:val="TitleChar"/>
    <w:uiPriority w:val="10"/>
    <w:qFormat/>
    <w:rsid w:val="00602AF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2AF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2AF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02AF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2AF4"/>
    <w:pPr>
      <w:spacing w:before="160"/>
      <w:jc w:val="center"/>
    </w:pPr>
    <w:rPr>
      <w:i/>
      <w:iCs/>
      <w:color w:val="404040" w:themeColor="text1" w:themeTint="BF"/>
    </w:rPr>
  </w:style>
  <w:style w:type="character" w:customStyle="1" w:styleId="QuoteChar">
    <w:name w:val="Quote Char"/>
    <w:basedOn w:val="DefaultParagraphFont"/>
    <w:link w:val="Quote"/>
    <w:uiPriority w:val="29"/>
    <w:rsid w:val="00602AF4"/>
    <w:rPr>
      <w:i/>
      <w:iCs/>
      <w:color w:val="404040" w:themeColor="text1" w:themeTint="BF"/>
    </w:rPr>
  </w:style>
  <w:style w:type="paragraph" w:styleId="ListParagraph">
    <w:name w:val="List Paragraph"/>
    <w:basedOn w:val="Normal"/>
    <w:uiPriority w:val="34"/>
    <w:qFormat/>
    <w:rsid w:val="00602AF4"/>
    <w:pPr>
      <w:ind w:left="720"/>
      <w:contextualSpacing/>
    </w:pPr>
  </w:style>
  <w:style w:type="character" w:styleId="IntenseEmphasis">
    <w:name w:val="Intense Emphasis"/>
    <w:basedOn w:val="DefaultParagraphFont"/>
    <w:uiPriority w:val="21"/>
    <w:qFormat/>
    <w:rsid w:val="00602AF4"/>
    <w:rPr>
      <w:i/>
      <w:iCs/>
      <w:color w:val="0F4761" w:themeColor="accent1" w:themeShade="BF"/>
    </w:rPr>
  </w:style>
  <w:style w:type="paragraph" w:styleId="IntenseQuote">
    <w:name w:val="Intense Quote"/>
    <w:basedOn w:val="Normal"/>
    <w:next w:val="Normal"/>
    <w:link w:val="IntenseQuoteChar"/>
    <w:uiPriority w:val="30"/>
    <w:qFormat/>
    <w:rsid w:val="00602AF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02AF4"/>
    <w:rPr>
      <w:i/>
      <w:iCs/>
      <w:color w:val="0F4761" w:themeColor="accent1" w:themeShade="BF"/>
    </w:rPr>
  </w:style>
  <w:style w:type="character" w:styleId="IntenseReference">
    <w:name w:val="Intense Reference"/>
    <w:basedOn w:val="DefaultParagraphFont"/>
    <w:uiPriority w:val="32"/>
    <w:qFormat/>
    <w:rsid w:val="00602AF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155</Words>
  <Characters>780</Characters>
  <Application>Microsoft Office Word</Application>
  <DocSecurity>0</DocSecurity>
  <Lines>21</Lines>
  <Paragraphs>13</Paragraphs>
  <ScaleCrop>false</ScaleCrop>
  <Company/>
  <LinksUpToDate>false</LinksUpToDate>
  <CharactersWithSpaces>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Shannon Lester</dc:creator>
  <cp:keywords/>
  <dc:description/>
  <cp:lastModifiedBy>Shannon Lester</cp:lastModifiedBy>
  <cp:revision>3</cp:revision>
  <dcterms:created xsi:type="dcterms:W3CDTF">2026-01-22T19:46:00Z</dcterms:created>
  <dcterms:modified xsi:type="dcterms:W3CDTF">2026-01-27T16:17:00Z</dcterms:modified>
</cp:coreProperties>
</file>